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5A01" w14:textId="77777777" w:rsidR="005C7D6F" w:rsidRPr="005C7D6F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国際ロータリー第２７９０地区</w:t>
      </w:r>
    </w:p>
    <w:p w14:paraId="7D33A131" w14:textId="77777777" w:rsidR="005C7D6F" w:rsidRPr="005C7D6F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クラブ会長　幹事　各位</w:t>
      </w:r>
    </w:p>
    <w:p w14:paraId="40BBC3EB" w14:textId="2AC8EAB6" w:rsidR="005C7D6F" w:rsidRPr="005C7D6F" w:rsidRDefault="005C7D6F" w:rsidP="005C7D6F">
      <w:pPr>
        <w:tabs>
          <w:tab w:val="left" w:pos="1185"/>
        </w:tabs>
        <w:jc w:val="right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２０２３年</w:t>
      </w:r>
      <w:r>
        <w:rPr>
          <w:rFonts w:ascii="ＭＳ Ｐ明朝" w:eastAsia="ＭＳ Ｐ明朝" w:hAnsi="ＭＳ Ｐ明朝" w:cs="UD デジタル 教科書体 NK-R" w:hint="eastAsia"/>
          <w:sz w:val="24"/>
        </w:rPr>
        <w:t>１１</w:t>
      </w:r>
      <w:r w:rsidRPr="005C7D6F">
        <w:rPr>
          <w:rFonts w:ascii="ＭＳ Ｐ明朝" w:eastAsia="ＭＳ Ｐ明朝" w:hAnsi="ＭＳ Ｐ明朝" w:cs="UD デジタル 教科書体 NK-R" w:hint="eastAsia"/>
          <w:sz w:val="24"/>
        </w:rPr>
        <w:t>月</w:t>
      </w:r>
      <w:r>
        <w:rPr>
          <w:rFonts w:ascii="ＭＳ Ｐ明朝" w:eastAsia="ＭＳ Ｐ明朝" w:hAnsi="ＭＳ Ｐ明朝" w:cs="UD デジタル 教科書体 NK-R" w:hint="eastAsia"/>
          <w:sz w:val="24"/>
        </w:rPr>
        <w:t>１３</w:t>
      </w:r>
      <w:r w:rsidRPr="005C7D6F">
        <w:rPr>
          <w:rFonts w:ascii="ＭＳ Ｐ明朝" w:eastAsia="ＭＳ Ｐ明朝" w:hAnsi="ＭＳ Ｐ明朝" w:cs="UD デジタル 教科書体 NK-R" w:hint="eastAsia"/>
          <w:sz w:val="24"/>
        </w:rPr>
        <w:t>日</w:t>
      </w:r>
    </w:p>
    <w:p w14:paraId="7E57F698" w14:textId="77777777" w:rsidR="005C7D6F" w:rsidRPr="005C7D6F" w:rsidRDefault="005C7D6F" w:rsidP="005C7D6F">
      <w:pPr>
        <w:tabs>
          <w:tab w:val="left" w:pos="1185"/>
        </w:tabs>
        <w:jc w:val="right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RLI推進委員長　清田浩義</w:t>
      </w:r>
    </w:p>
    <w:p w14:paraId="0F9C1876" w14:textId="77777777" w:rsidR="005C7D6F" w:rsidRDefault="005C7D6F" w:rsidP="005C7D6F">
      <w:pPr>
        <w:tabs>
          <w:tab w:val="left" w:pos="1185"/>
        </w:tabs>
        <w:jc w:val="right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RLI実行委員長　青木洋明</w:t>
      </w:r>
    </w:p>
    <w:p w14:paraId="6CCA093D" w14:textId="77777777" w:rsidR="005C7D6F" w:rsidRPr="005C7D6F" w:rsidRDefault="005C7D6F" w:rsidP="005C7D6F">
      <w:pPr>
        <w:tabs>
          <w:tab w:val="left" w:pos="1185"/>
        </w:tabs>
        <w:jc w:val="right"/>
        <w:rPr>
          <w:rFonts w:ascii="ＭＳ Ｐ明朝" w:eastAsia="ＭＳ Ｐ明朝" w:hAnsi="ＭＳ Ｐ明朝" w:cs="UD デジタル 教科書体 NK-R"/>
          <w:sz w:val="24"/>
        </w:rPr>
      </w:pPr>
    </w:p>
    <w:p w14:paraId="7263286D" w14:textId="6C596442" w:rsidR="005C7D6F" w:rsidRPr="005C7D6F" w:rsidRDefault="005C7D6F" w:rsidP="005C7D6F">
      <w:pPr>
        <w:tabs>
          <w:tab w:val="left" w:pos="1185"/>
        </w:tabs>
        <w:jc w:val="center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RLI （ロータリー・リーダーシップ研究会）</w:t>
      </w:r>
    </w:p>
    <w:p w14:paraId="6112DB53" w14:textId="335656E4" w:rsidR="005C7D6F" w:rsidRPr="005C7D6F" w:rsidRDefault="005C7D6F" w:rsidP="005C7D6F">
      <w:pPr>
        <w:tabs>
          <w:tab w:val="left" w:pos="1185"/>
        </w:tabs>
        <w:jc w:val="center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【</w:t>
      </w:r>
      <w:r>
        <w:rPr>
          <w:rFonts w:ascii="ＭＳ Ｐ明朝" w:eastAsia="ＭＳ Ｐ明朝" w:hAnsi="ＭＳ Ｐ明朝" w:cs="UD デジタル 教科書体 NK-R" w:hint="eastAsia"/>
          <w:sz w:val="24"/>
        </w:rPr>
        <w:t>２０２３－２４年度実行委員募集について</w:t>
      </w:r>
      <w:r w:rsidRPr="005C7D6F">
        <w:rPr>
          <w:rFonts w:ascii="ＭＳ Ｐ明朝" w:eastAsia="ＭＳ Ｐ明朝" w:hAnsi="ＭＳ Ｐ明朝" w:cs="UD デジタル 教科書体 NK-R" w:hint="eastAsia"/>
          <w:sz w:val="24"/>
        </w:rPr>
        <w:t>】</w:t>
      </w:r>
      <w:r w:rsidR="00CB2CB4">
        <w:rPr>
          <w:rFonts w:ascii="ＭＳ Ｐ明朝" w:eastAsia="ＭＳ Ｐ明朝" w:hAnsi="ＭＳ Ｐ明朝" w:cs="UD デジタル 教科書体 NK-R" w:hint="eastAsia"/>
          <w:sz w:val="24"/>
        </w:rPr>
        <w:t xml:space="preserve">　</w:t>
      </w:r>
    </w:p>
    <w:p w14:paraId="2B74F790" w14:textId="1DB3DD7F" w:rsidR="005C7D6F" w:rsidRPr="005C7D6F" w:rsidRDefault="005C7D6F" w:rsidP="005C7D6F">
      <w:pPr>
        <w:tabs>
          <w:tab w:val="left" w:pos="1185"/>
        </w:tabs>
        <w:jc w:val="center"/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《</w:t>
      </w:r>
      <w:r>
        <w:rPr>
          <w:rFonts w:ascii="ＭＳ Ｐ明朝" w:eastAsia="ＭＳ Ｐ明朝" w:hAnsi="ＭＳ Ｐ明朝" w:cs="UD デジタル 教科書体 NK-R" w:hint="eastAsia"/>
          <w:sz w:val="24"/>
        </w:rPr>
        <w:t xml:space="preserve">RLIパートシリーズに向けたセッションチーム編成》　</w:t>
      </w:r>
    </w:p>
    <w:p w14:paraId="414A252E" w14:textId="77777777" w:rsidR="005C7D6F" w:rsidRPr="005C7D6F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 w:rsidRPr="005C7D6F">
        <w:rPr>
          <w:rFonts w:ascii="ＭＳ Ｐ明朝" w:eastAsia="ＭＳ Ｐ明朝" w:hAnsi="ＭＳ Ｐ明朝" w:cs="UD デジタル 教科書体 NK-R" w:hint="eastAsia"/>
          <w:sz w:val="24"/>
        </w:rPr>
        <w:t>拝啓</w:t>
      </w:r>
    </w:p>
    <w:p w14:paraId="05416467" w14:textId="77777777" w:rsidR="005C7D6F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冬らしい季節になってまいりました</w:t>
      </w:r>
      <w:r w:rsidRPr="005C7D6F">
        <w:rPr>
          <w:rFonts w:ascii="ＭＳ Ｐ明朝" w:eastAsia="ＭＳ Ｐ明朝" w:hAnsi="ＭＳ Ｐ明朝" w:cs="UD デジタル 教科書体 NK-R" w:hint="eastAsia"/>
          <w:sz w:val="24"/>
        </w:rPr>
        <w:t>、貴クラブにおかれましては、ますますご盛栄のことと、お慶び申し上げます。また地区 RLI（ロータリー・リーダーシップ研究会）活動におきましては、 日頃よりご理解とご協力をいただき、あらためてお礼申し上げます。</w:t>
      </w:r>
    </w:p>
    <w:p w14:paraId="5AE751F3" w14:textId="77777777" w:rsidR="00DF04AD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さて、</w:t>
      </w:r>
      <w:r w:rsidR="00DF04AD">
        <w:rPr>
          <w:rFonts w:ascii="ＭＳ Ｐ明朝" w:eastAsia="ＭＳ Ｐ明朝" w:hAnsi="ＭＳ Ｐ明朝" w:cs="UD デジタル 教科書体 NK-R" w:hint="eastAsia"/>
          <w:sz w:val="24"/>
        </w:rPr>
        <w:t>今年度から『RLIディスカッションリーダー』の名称が『RLIファシリテーター』に変わりました。</w:t>
      </w:r>
    </w:p>
    <w:p w14:paraId="2279F991" w14:textId="068E0F56" w:rsidR="005C7D6F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今回のご案内は、</w:t>
      </w:r>
      <w:r w:rsidR="005C7D6F">
        <w:rPr>
          <w:rFonts w:ascii="ＭＳ Ｐ明朝" w:eastAsia="ＭＳ Ｐ明朝" w:hAnsi="ＭＳ Ｐ明朝" w:cs="UD デジタル 教科書体 NK-R" w:hint="eastAsia"/>
          <w:sz w:val="24"/>
        </w:rPr>
        <w:t>来年２月から始まりますRLIパートシリーズに向け、各クラブRLIファシリテーター</w:t>
      </w:r>
      <w:r>
        <w:rPr>
          <w:rFonts w:ascii="ＭＳ Ｐ明朝" w:eastAsia="ＭＳ Ｐ明朝" w:hAnsi="ＭＳ Ｐ明朝" w:cs="UD デジタル 教科書体 NK-R" w:hint="eastAsia"/>
          <w:sz w:val="24"/>
        </w:rPr>
        <w:t>資格をお持ちの会員皆様に、実行委員としてご参加いただくお願いです。</w:t>
      </w:r>
    </w:p>
    <w:p w14:paraId="755AC046" w14:textId="1F2A6B2F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来年２月から始まるＲＬＩパートシリーズの日程は以下の通りです。</w:t>
      </w:r>
    </w:p>
    <w:p w14:paraId="200489F4" w14:textId="0910D667" w:rsidR="00F92B99" w:rsidRDefault="00F92B99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ＲＬＩファシリテーター資格をお持ちの皆様には、ＲＬＩ推進委員会から直接メールにて参加の</w:t>
      </w:r>
    </w:p>
    <w:p w14:paraId="57F71F5F" w14:textId="12503316" w:rsidR="00F92B99" w:rsidRDefault="00F92B99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意向確認を取らせていただきますが、会長・幹事の皆様からも是非お声をかけていただければ幸いです。</w:t>
      </w:r>
    </w:p>
    <w:p w14:paraId="462218D0" w14:textId="40FE8DE1" w:rsidR="00F92B99" w:rsidRDefault="00F92B99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12月以降はＲＬＩパートシリーズに向け、セッションチーム毎の準備に入ります。より多くの会員皆さまに</w:t>
      </w:r>
      <w:r w:rsidR="00CB2CB4">
        <w:rPr>
          <w:rFonts w:ascii="ＭＳ Ｐ明朝" w:eastAsia="ＭＳ Ｐ明朝" w:hAnsi="ＭＳ Ｐ明朝" w:cs="UD デジタル 教科書体 NK-R" w:hint="eastAsia"/>
          <w:sz w:val="24"/>
        </w:rPr>
        <w:t>、楽しく参加いただけるパートシリーズにしたいと考えておりますので、ご理解、ご支援宜しくお願い申し上げます。</w:t>
      </w:r>
    </w:p>
    <w:p w14:paraId="371CCDF4" w14:textId="71562AEE" w:rsidR="00F92B99" w:rsidRPr="00DF04AD" w:rsidRDefault="00CB2CB4" w:rsidP="00CB2CB4">
      <w:pPr>
        <w:tabs>
          <w:tab w:val="left" w:pos="1185"/>
        </w:tabs>
        <w:jc w:val="right"/>
        <w:rPr>
          <w:rFonts w:ascii="ＭＳ Ｐ明朝" w:eastAsia="ＭＳ Ｐ明朝" w:hAnsi="ＭＳ Ｐ明朝" w:cs="UD デジタル 教科書体 NK-R"/>
          <w:sz w:val="24"/>
        </w:rPr>
      </w:pPr>
      <w:r>
        <w:rPr>
          <w:rFonts w:ascii="ＭＳ Ｐ明朝" w:eastAsia="ＭＳ Ｐ明朝" w:hAnsi="ＭＳ Ｐ明朝" w:cs="UD デジタル 教科書体 NK-R" w:hint="eastAsia"/>
          <w:sz w:val="24"/>
        </w:rPr>
        <w:t>敬具</w:t>
      </w:r>
    </w:p>
    <w:tbl>
      <w:tblPr>
        <w:tblStyle w:val="ae"/>
        <w:tblpPr w:leftFromText="142" w:rightFromText="142" w:vertAnchor="text" w:horzAnchor="margin" w:tblpX="421" w:tblpY="232"/>
        <w:tblW w:w="0" w:type="auto"/>
        <w:tblLook w:val="04A0" w:firstRow="1" w:lastRow="0" w:firstColumn="1" w:lastColumn="0" w:noHBand="0" w:noVBand="1"/>
      </w:tblPr>
      <w:tblGrid>
        <w:gridCol w:w="2409"/>
        <w:gridCol w:w="3210"/>
        <w:gridCol w:w="2460"/>
      </w:tblGrid>
      <w:tr w:rsidR="00CB2CB4" w14:paraId="0CC1C86E" w14:textId="77777777" w:rsidTr="00F92B99">
        <w:tc>
          <w:tcPr>
            <w:tcW w:w="2409" w:type="dxa"/>
          </w:tcPr>
          <w:p w14:paraId="1DDFA1AE" w14:textId="7C1A4F34" w:rsidR="00CB2CB4" w:rsidRDefault="00CB2CB4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プログラム</w:t>
            </w:r>
          </w:p>
        </w:tc>
        <w:tc>
          <w:tcPr>
            <w:tcW w:w="3210" w:type="dxa"/>
          </w:tcPr>
          <w:p w14:paraId="274A4E67" w14:textId="367046D0" w:rsidR="00CB2CB4" w:rsidRDefault="00CB2CB4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日　　　時</w:t>
            </w:r>
          </w:p>
        </w:tc>
        <w:tc>
          <w:tcPr>
            <w:tcW w:w="2460" w:type="dxa"/>
          </w:tcPr>
          <w:p w14:paraId="68AE961D" w14:textId="3D761BC8" w:rsidR="00CB2CB4" w:rsidRDefault="00CB2CB4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開催場所</w:t>
            </w:r>
          </w:p>
        </w:tc>
      </w:tr>
      <w:tr w:rsidR="00DF04AD" w14:paraId="39842E10" w14:textId="77777777" w:rsidTr="00F92B99">
        <w:tc>
          <w:tcPr>
            <w:tcW w:w="2409" w:type="dxa"/>
          </w:tcPr>
          <w:p w14:paraId="35B24480" w14:textId="6C46C901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ＲＬＩパートⅠ</w:t>
            </w:r>
          </w:p>
        </w:tc>
        <w:tc>
          <w:tcPr>
            <w:tcW w:w="3210" w:type="dxa"/>
          </w:tcPr>
          <w:p w14:paraId="12FAA93C" w14:textId="63564BE0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令和6年2月10日（土）</w:t>
            </w:r>
          </w:p>
        </w:tc>
        <w:tc>
          <w:tcPr>
            <w:tcW w:w="2460" w:type="dxa"/>
          </w:tcPr>
          <w:p w14:paraId="353B2842" w14:textId="26075F88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千葉市市民会館</w:t>
            </w:r>
          </w:p>
        </w:tc>
      </w:tr>
      <w:tr w:rsidR="00DF04AD" w14:paraId="52DDB55B" w14:textId="77777777" w:rsidTr="00F92B99">
        <w:tc>
          <w:tcPr>
            <w:tcW w:w="2409" w:type="dxa"/>
          </w:tcPr>
          <w:p w14:paraId="1EE7FD99" w14:textId="39A032F9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ＲＬＩパートⅡ</w:t>
            </w:r>
          </w:p>
        </w:tc>
        <w:tc>
          <w:tcPr>
            <w:tcW w:w="3210" w:type="dxa"/>
          </w:tcPr>
          <w:p w14:paraId="44F88BA2" w14:textId="02DC233A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令和</w:t>
            </w:r>
            <w:r w:rsidR="00F92B99">
              <w:rPr>
                <w:rFonts w:ascii="ＭＳ Ｐ明朝" w:eastAsia="ＭＳ Ｐ明朝" w:hAnsi="ＭＳ Ｐ明朝" w:cs="UD デジタル 教科書体 NK-R" w:hint="eastAsia"/>
                <w:sz w:val="24"/>
              </w:rPr>
              <w:t>6</w:t>
            </w: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年3月</w:t>
            </w:r>
            <w:r w:rsidR="00F92B99">
              <w:rPr>
                <w:rFonts w:ascii="ＭＳ Ｐ明朝" w:eastAsia="ＭＳ Ｐ明朝" w:hAnsi="ＭＳ Ｐ明朝" w:cs="UD デジタル 教科書体 NK-R" w:hint="eastAsia"/>
                <w:sz w:val="24"/>
              </w:rPr>
              <w:t xml:space="preserve">　9日（土）</w:t>
            </w:r>
          </w:p>
        </w:tc>
        <w:tc>
          <w:tcPr>
            <w:tcW w:w="2460" w:type="dxa"/>
          </w:tcPr>
          <w:p w14:paraId="0E119069" w14:textId="6037D227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千葉市市民会館</w:t>
            </w:r>
          </w:p>
        </w:tc>
      </w:tr>
      <w:tr w:rsidR="00DF04AD" w14:paraId="1EC376F5" w14:textId="77777777" w:rsidTr="00F92B99">
        <w:tc>
          <w:tcPr>
            <w:tcW w:w="2409" w:type="dxa"/>
          </w:tcPr>
          <w:p w14:paraId="1E833A27" w14:textId="056E31C1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ＲＬＩパートⅢ</w:t>
            </w:r>
          </w:p>
        </w:tc>
        <w:tc>
          <w:tcPr>
            <w:tcW w:w="3210" w:type="dxa"/>
          </w:tcPr>
          <w:p w14:paraId="2B5AB8B2" w14:textId="4ADACCF2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令和6年4月　６日（土）</w:t>
            </w:r>
          </w:p>
        </w:tc>
        <w:tc>
          <w:tcPr>
            <w:tcW w:w="2460" w:type="dxa"/>
          </w:tcPr>
          <w:p w14:paraId="526C45ED" w14:textId="22037BF6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千葉市市民会館</w:t>
            </w:r>
          </w:p>
        </w:tc>
      </w:tr>
      <w:tr w:rsidR="00DF04AD" w14:paraId="7ABE751D" w14:textId="77777777" w:rsidTr="00F92B99">
        <w:tc>
          <w:tcPr>
            <w:tcW w:w="2409" w:type="dxa"/>
          </w:tcPr>
          <w:p w14:paraId="4BB75105" w14:textId="081B31A2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ＲＬＩ卒後コース</w:t>
            </w:r>
          </w:p>
        </w:tc>
        <w:tc>
          <w:tcPr>
            <w:tcW w:w="3210" w:type="dxa"/>
          </w:tcPr>
          <w:p w14:paraId="52AC199D" w14:textId="2DFDBABA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令和6年5月11日（土）</w:t>
            </w:r>
          </w:p>
        </w:tc>
        <w:tc>
          <w:tcPr>
            <w:tcW w:w="2460" w:type="dxa"/>
          </w:tcPr>
          <w:p w14:paraId="2F5F6BFC" w14:textId="1B5A23BA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千葉市市民会館</w:t>
            </w:r>
          </w:p>
        </w:tc>
      </w:tr>
      <w:tr w:rsidR="00DF04AD" w14:paraId="6B1B5F7D" w14:textId="77777777" w:rsidTr="00F92B99">
        <w:tc>
          <w:tcPr>
            <w:tcW w:w="2409" w:type="dxa"/>
          </w:tcPr>
          <w:p w14:paraId="779FE02E" w14:textId="10E98058" w:rsidR="00DF04AD" w:rsidRDefault="00DF04AD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ＲＬＩＦＴ養成コース</w:t>
            </w:r>
          </w:p>
        </w:tc>
        <w:tc>
          <w:tcPr>
            <w:tcW w:w="3210" w:type="dxa"/>
          </w:tcPr>
          <w:p w14:paraId="4B682E49" w14:textId="41166919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令和6年6月　8日（土）</w:t>
            </w:r>
          </w:p>
        </w:tc>
        <w:tc>
          <w:tcPr>
            <w:tcW w:w="2460" w:type="dxa"/>
          </w:tcPr>
          <w:p w14:paraId="76C47DCF" w14:textId="51DC06A2" w:rsidR="00DF04AD" w:rsidRDefault="00F92B99" w:rsidP="00F92B99">
            <w:pPr>
              <w:tabs>
                <w:tab w:val="left" w:pos="1185"/>
              </w:tabs>
              <w:jc w:val="center"/>
              <w:rPr>
                <w:rFonts w:ascii="ＭＳ Ｐ明朝" w:eastAsia="ＭＳ Ｐ明朝" w:hAnsi="ＭＳ Ｐ明朝" w:cs="UD デジタル 教科書体 NK-R"/>
                <w:sz w:val="24"/>
              </w:rPr>
            </w:pPr>
            <w:r>
              <w:rPr>
                <w:rFonts w:ascii="ＭＳ Ｐ明朝" w:eastAsia="ＭＳ Ｐ明朝" w:hAnsi="ＭＳ Ｐ明朝" w:cs="UD デジタル 教科書体 NK-R" w:hint="eastAsia"/>
                <w:sz w:val="24"/>
              </w:rPr>
              <w:t>千葉市市民会館</w:t>
            </w:r>
          </w:p>
        </w:tc>
      </w:tr>
    </w:tbl>
    <w:p w14:paraId="7B6A9F57" w14:textId="77777777" w:rsidR="005C7D6F" w:rsidRDefault="005C7D6F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7EF9EE71" w14:textId="77777777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2E540C85" w14:textId="77777777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304EF4B4" w14:textId="77777777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21D0B459" w14:textId="77777777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3F0BCC1F" w14:textId="77777777" w:rsidR="00DF04AD" w:rsidRDefault="00DF04AD" w:rsidP="005C7D6F">
      <w:pPr>
        <w:tabs>
          <w:tab w:val="left" w:pos="1185"/>
        </w:tabs>
        <w:rPr>
          <w:rFonts w:ascii="ＭＳ Ｐ明朝" w:eastAsia="ＭＳ Ｐ明朝" w:hAnsi="ＭＳ Ｐ明朝" w:cs="UD デジタル 教科書体 NK-R"/>
          <w:sz w:val="24"/>
        </w:rPr>
      </w:pPr>
    </w:p>
    <w:p w14:paraId="7BDDC355" w14:textId="77777777" w:rsidR="005C7D6F" w:rsidRPr="005C7D6F" w:rsidRDefault="005C7D6F" w:rsidP="006732F7">
      <w:pPr>
        <w:tabs>
          <w:tab w:val="left" w:pos="1185"/>
        </w:tabs>
        <w:rPr>
          <w:rFonts w:ascii="ＭＳ Ｐ明朝" w:eastAsia="ＭＳ Ｐ明朝" w:hAnsi="ＭＳ Ｐ明朝"/>
          <w:sz w:val="24"/>
        </w:rPr>
      </w:pPr>
    </w:p>
    <w:sectPr w:rsidR="005C7D6F" w:rsidRPr="005C7D6F" w:rsidSect="00DD3DB7">
      <w:headerReference w:type="default" r:id="rId7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0E56" w14:textId="77777777" w:rsidR="00BC3C7D" w:rsidRDefault="00BC3C7D" w:rsidP="00DD3DB7">
      <w:r>
        <w:separator/>
      </w:r>
    </w:p>
  </w:endnote>
  <w:endnote w:type="continuationSeparator" w:id="0">
    <w:p w14:paraId="1C327944" w14:textId="77777777" w:rsidR="00BC3C7D" w:rsidRDefault="00BC3C7D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CA7D" w14:textId="77777777" w:rsidR="00BC3C7D" w:rsidRDefault="00BC3C7D" w:rsidP="00DD3DB7">
      <w:r>
        <w:separator/>
      </w:r>
    </w:p>
  </w:footnote>
  <w:footnote w:type="continuationSeparator" w:id="0">
    <w:p w14:paraId="7FE65085" w14:textId="77777777" w:rsidR="00BC3C7D" w:rsidRDefault="00BC3C7D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1600"/>
    <w:multiLevelType w:val="hybridMultilevel"/>
    <w:tmpl w:val="6F72EEAE"/>
    <w:lvl w:ilvl="0" w:tplc="BED69F6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1" w15:restartNumberingAfterBreak="0">
    <w:nsid w:val="654F5087"/>
    <w:multiLevelType w:val="hybridMultilevel"/>
    <w:tmpl w:val="CA34BB48"/>
    <w:lvl w:ilvl="0" w:tplc="B3B23C0A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40"/>
      </w:pPr>
    </w:lvl>
    <w:lvl w:ilvl="3" w:tplc="0409000F" w:tentative="1">
      <w:start w:val="1"/>
      <w:numFmt w:val="decimal"/>
      <w:lvlText w:val="%4."/>
      <w:lvlJc w:val="left"/>
      <w:pPr>
        <w:ind w:left="3110" w:hanging="440"/>
      </w:pPr>
    </w:lvl>
    <w:lvl w:ilvl="4" w:tplc="04090017" w:tentative="1">
      <w:start w:val="1"/>
      <w:numFmt w:val="aiueoFullWidth"/>
      <w:lvlText w:val="(%5)"/>
      <w:lvlJc w:val="left"/>
      <w:pPr>
        <w:ind w:left="35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40"/>
      </w:pPr>
    </w:lvl>
    <w:lvl w:ilvl="6" w:tplc="0409000F" w:tentative="1">
      <w:start w:val="1"/>
      <w:numFmt w:val="decimal"/>
      <w:lvlText w:val="%7."/>
      <w:lvlJc w:val="left"/>
      <w:pPr>
        <w:ind w:left="4430" w:hanging="440"/>
      </w:pPr>
    </w:lvl>
    <w:lvl w:ilvl="7" w:tplc="04090017" w:tentative="1">
      <w:start w:val="1"/>
      <w:numFmt w:val="aiueoFullWidth"/>
      <w:lvlText w:val="(%8)"/>
      <w:lvlJc w:val="left"/>
      <w:pPr>
        <w:ind w:left="48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40"/>
      </w:pPr>
    </w:lvl>
  </w:abstractNum>
  <w:abstractNum w:abstractNumId="2" w15:restartNumberingAfterBreak="0">
    <w:nsid w:val="72DF1FBC"/>
    <w:multiLevelType w:val="hybridMultilevel"/>
    <w:tmpl w:val="2FB216EE"/>
    <w:lvl w:ilvl="0" w:tplc="549A0968">
      <w:start w:val="2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40"/>
      </w:pPr>
    </w:lvl>
    <w:lvl w:ilvl="3" w:tplc="0409000F" w:tentative="1">
      <w:start w:val="1"/>
      <w:numFmt w:val="decimal"/>
      <w:lvlText w:val="%4."/>
      <w:lvlJc w:val="left"/>
      <w:pPr>
        <w:ind w:left="3155" w:hanging="440"/>
      </w:pPr>
    </w:lvl>
    <w:lvl w:ilvl="4" w:tplc="04090017" w:tentative="1">
      <w:start w:val="1"/>
      <w:numFmt w:val="aiueoFullWidth"/>
      <w:lvlText w:val="(%5)"/>
      <w:lvlJc w:val="left"/>
      <w:pPr>
        <w:ind w:left="3595" w:hanging="44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40"/>
      </w:pPr>
    </w:lvl>
    <w:lvl w:ilvl="6" w:tplc="0409000F" w:tentative="1">
      <w:start w:val="1"/>
      <w:numFmt w:val="decimal"/>
      <w:lvlText w:val="%7."/>
      <w:lvlJc w:val="left"/>
      <w:pPr>
        <w:ind w:left="4475" w:hanging="440"/>
      </w:pPr>
    </w:lvl>
    <w:lvl w:ilvl="7" w:tplc="04090017" w:tentative="1">
      <w:start w:val="1"/>
      <w:numFmt w:val="aiueoFullWidth"/>
      <w:lvlText w:val="(%8)"/>
      <w:lvlJc w:val="left"/>
      <w:pPr>
        <w:ind w:left="49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40"/>
      </w:pPr>
    </w:lvl>
  </w:abstractNum>
  <w:num w:numId="1" w16cid:durableId="2001928468">
    <w:abstractNumId w:val="1"/>
  </w:num>
  <w:num w:numId="2" w16cid:durableId="41834936">
    <w:abstractNumId w:val="2"/>
  </w:num>
  <w:num w:numId="3" w16cid:durableId="171442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6710F"/>
    <w:rsid w:val="00135888"/>
    <w:rsid w:val="00200B9A"/>
    <w:rsid w:val="00251550"/>
    <w:rsid w:val="002A7C72"/>
    <w:rsid w:val="002B09D8"/>
    <w:rsid w:val="002D6B5D"/>
    <w:rsid w:val="00327AD6"/>
    <w:rsid w:val="004814D8"/>
    <w:rsid w:val="004C65CB"/>
    <w:rsid w:val="0055776A"/>
    <w:rsid w:val="00597AA2"/>
    <w:rsid w:val="005C7D6F"/>
    <w:rsid w:val="005D1925"/>
    <w:rsid w:val="005D5B56"/>
    <w:rsid w:val="00604BEC"/>
    <w:rsid w:val="006732F7"/>
    <w:rsid w:val="00694030"/>
    <w:rsid w:val="006B35E6"/>
    <w:rsid w:val="006D3E80"/>
    <w:rsid w:val="007868B3"/>
    <w:rsid w:val="007D1F5D"/>
    <w:rsid w:val="008D1CF1"/>
    <w:rsid w:val="00943B65"/>
    <w:rsid w:val="00AF1BD2"/>
    <w:rsid w:val="00BC3C7D"/>
    <w:rsid w:val="00C20B05"/>
    <w:rsid w:val="00C21329"/>
    <w:rsid w:val="00CB2CB4"/>
    <w:rsid w:val="00CD5273"/>
    <w:rsid w:val="00DD3DB7"/>
    <w:rsid w:val="00DF04AD"/>
    <w:rsid w:val="00E0256E"/>
    <w:rsid w:val="00E97852"/>
    <w:rsid w:val="00EB00B7"/>
    <w:rsid w:val="00EB058C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Closing"/>
    <w:basedOn w:val="a"/>
    <w:link w:val="a9"/>
    <w:uiPriority w:val="99"/>
    <w:unhideWhenUsed/>
    <w:rsid w:val="00327AD6"/>
    <w:pPr>
      <w:jc w:val="right"/>
    </w:pPr>
  </w:style>
  <w:style w:type="character" w:customStyle="1" w:styleId="a9">
    <w:name w:val="結語 (文字)"/>
    <w:basedOn w:val="a0"/>
    <w:link w:val="a8"/>
    <w:uiPriority w:val="99"/>
    <w:rsid w:val="00327AD6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27AD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327AD6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27AD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C65CB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DF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清田 浩義</cp:lastModifiedBy>
  <cp:revision>4</cp:revision>
  <cp:lastPrinted>2023-05-12T02:07:00Z</cp:lastPrinted>
  <dcterms:created xsi:type="dcterms:W3CDTF">2023-11-13T00:06:00Z</dcterms:created>
  <dcterms:modified xsi:type="dcterms:W3CDTF">2023-11-13T07:31:00Z</dcterms:modified>
</cp:coreProperties>
</file>